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ADEB3" w14:textId="1F97EC8E" w:rsidR="00737FC3" w:rsidRDefault="00635EFE" w:rsidP="00635EFE">
      <w:pPr>
        <w:spacing w:before="60" w:after="60"/>
        <w:jc w:val="center"/>
        <w:rPr>
          <w:sz w:val="24"/>
          <w:szCs w:val="24"/>
        </w:rPr>
      </w:pPr>
      <w:r>
        <w:rPr>
          <w:sz w:val="24"/>
          <w:szCs w:val="24"/>
        </w:rPr>
        <w:t>Heatwave and Heat Stress Indices</w:t>
      </w:r>
    </w:p>
    <w:p w14:paraId="75282171" w14:textId="77777777" w:rsidR="00635EFE" w:rsidRPr="00635EFE" w:rsidRDefault="00635EFE" w:rsidP="00635EFE">
      <w:pPr>
        <w:spacing w:before="60" w:after="6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"/>
        <w:gridCol w:w="1203"/>
        <w:gridCol w:w="1442"/>
        <w:gridCol w:w="3603"/>
        <w:gridCol w:w="3644"/>
      </w:tblGrid>
      <w:tr w:rsidR="00635EFE" w14:paraId="247A13C4" w14:textId="5504ADB4" w:rsidTr="00864692">
        <w:tc>
          <w:tcPr>
            <w:tcW w:w="523" w:type="dxa"/>
          </w:tcPr>
          <w:p w14:paraId="6BE94C2C" w14:textId="53E9E389" w:rsidR="00635EFE" w:rsidRDefault="00635EFE" w:rsidP="00C3675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1203" w:type="dxa"/>
          </w:tcPr>
          <w:p w14:paraId="701C2E1D" w14:textId="71B081A6" w:rsidR="00635EFE" w:rsidRDefault="00635EFE" w:rsidP="00C3675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35EFE">
              <w:rPr>
                <w:sz w:val="24"/>
                <w:szCs w:val="24"/>
              </w:rPr>
              <w:t>horthand</w:t>
            </w:r>
          </w:p>
        </w:tc>
        <w:tc>
          <w:tcPr>
            <w:tcW w:w="1442" w:type="dxa"/>
          </w:tcPr>
          <w:p w14:paraId="042211BD" w14:textId="1B6ABA83" w:rsidR="00635EFE" w:rsidRDefault="00635EFE" w:rsidP="00C3675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603" w:type="dxa"/>
          </w:tcPr>
          <w:p w14:paraId="2A0F353C" w14:textId="6881FB25" w:rsidR="00635EFE" w:rsidRDefault="00635EFE" w:rsidP="00C3675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Definition</w:t>
            </w:r>
          </w:p>
        </w:tc>
        <w:tc>
          <w:tcPr>
            <w:tcW w:w="3644" w:type="dxa"/>
          </w:tcPr>
          <w:p w14:paraId="2F88B632" w14:textId="77777777" w:rsidR="00635EFE" w:rsidRDefault="00635EFE" w:rsidP="00C3675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635EFE" w14:paraId="0C4F7AFE" w14:textId="2AC273E8" w:rsidTr="00864692">
        <w:tc>
          <w:tcPr>
            <w:tcW w:w="523" w:type="dxa"/>
          </w:tcPr>
          <w:p w14:paraId="7A551F4A" w14:textId="5D8CA630" w:rsidR="00635EFE" w:rsidRDefault="00635EFE" w:rsidP="00C3675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14:paraId="2E9E58F6" w14:textId="27DCFFF0" w:rsidR="00635EFE" w:rsidRPr="00635EFE" w:rsidRDefault="00635EFE" w:rsidP="00635EFE">
            <w:pPr>
              <w:spacing w:before="60" w:after="60"/>
              <w:rPr>
                <w:sz w:val="24"/>
                <w:szCs w:val="24"/>
              </w:rPr>
            </w:pPr>
            <w:r w:rsidRPr="00635EFE">
              <w:rPr>
                <w:sz w:val="24"/>
                <w:szCs w:val="24"/>
              </w:rPr>
              <w:t>HWDI</w:t>
            </w:r>
          </w:p>
        </w:tc>
        <w:tc>
          <w:tcPr>
            <w:tcW w:w="1442" w:type="dxa"/>
          </w:tcPr>
          <w:p w14:paraId="0BC7B19C" w14:textId="1668B1B1" w:rsidR="00635EFE" w:rsidRDefault="00635EFE" w:rsidP="00635EF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Heatwave Duration I</w:t>
            </w:r>
            <w:r w:rsidRPr="00635EFE">
              <w:rPr>
                <w:sz w:val="24"/>
                <w:szCs w:val="24"/>
              </w:rPr>
              <w:t>ndex</w:t>
            </w:r>
          </w:p>
        </w:tc>
        <w:tc>
          <w:tcPr>
            <w:tcW w:w="3603" w:type="dxa"/>
          </w:tcPr>
          <w:p w14:paraId="06F551CB" w14:textId="1F4975FA" w:rsidR="00635EFE" w:rsidRDefault="00635EFE" w:rsidP="00635EFE">
            <w:pPr>
              <w:spacing w:before="60" w:after="60"/>
              <w:rPr>
                <w:sz w:val="24"/>
                <w:szCs w:val="24"/>
              </w:rPr>
            </w:pPr>
            <w:r w:rsidRPr="00635EFE">
              <w:rPr>
                <w:sz w:val="24"/>
                <w:szCs w:val="24"/>
              </w:rPr>
              <w:t>Maximum period of at least five consecutive days where daily maximum temperature is above the 1961–1990 mean +5 °C</w:t>
            </w:r>
          </w:p>
        </w:tc>
        <w:tc>
          <w:tcPr>
            <w:tcW w:w="3644" w:type="dxa"/>
          </w:tcPr>
          <w:p w14:paraId="00E559A9" w14:textId="4E62C969" w:rsidR="00635EFE" w:rsidRPr="00635EFE" w:rsidRDefault="00635EFE" w:rsidP="00635EFE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635EFE">
              <w:rPr>
                <w:sz w:val="24"/>
                <w:szCs w:val="24"/>
              </w:rPr>
              <w:t>Frich</w:t>
            </w:r>
            <w:proofErr w:type="spellEnd"/>
            <w:r w:rsidRPr="00635EFE">
              <w:rPr>
                <w:sz w:val="24"/>
                <w:szCs w:val="24"/>
              </w:rPr>
              <w:t xml:space="preserve"> et al. (2002)</w:t>
            </w:r>
            <w:r>
              <w:rPr>
                <w:sz w:val="24"/>
                <w:szCs w:val="24"/>
              </w:rPr>
              <w:t xml:space="preserve">: </w:t>
            </w:r>
            <w:r w:rsidRPr="00635EFE">
              <w:rPr>
                <w:sz w:val="24"/>
                <w:szCs w:val="24"/>
              </w:rPr>
              <w:t xml:space="preserve">Observed coherent changes in climatic extremes during the second half of the twentieth century. </w:t>
            </w:r>
            <w:proofErr w:type="spellStart"/>
            <w:r w:rsidRPr="00635EFE">
              <w:rPr>
                <w:sz w:val="24"/>
                <w:szCs w:val="24"/>
              </w:rPr>
              <w:t>Clim</w:t>
            </w:r>
            <w:proofErr w:type="spellEnd"/>
            <w:r w:rsidRPr="00635EFE">
              <w:rPr>
                <w:sz w:val="24"/>
                <w:szCs w:val="24"/>
              </w:rPr>
              <w:t>. Res. 19 (3), 193–212</w:t>
            </w:r>
          </w:p>
        </w:tc>
      </w:tr>
      <w:tr w:rsidR="002E1669" w14:paraId="69D8854B" w14:textId="79AD5BB8" w:rsidTr="00864692">
        <w:tc>
          <w:tcPr>
            <w:tcW w:w="523" w:type="dxa"/>
          </w:tcPr>
          <w:p w14:paraId="602E161F" w14:textId="77D060EB" w:rsidR="002E1669" w:rsidRDefault="002E1669" w:rsidP="00C3675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3" w:type="dxa"/>
          </w:tcPr>
          <w:p w14:paraId="631397C6" w14:textId="0B4EE785" w:rsidR="002E1669" w:rsidRDefault="002E1669" w:rsidP="00635EFE">
            <w:pPr>
              <w:spacing w:before="60" w:after="60"/>
              <w:rPr>
                <w:sz w:val="24"/>
                <w:szCs w:val="24"/>
              </w:rPr>
            </w:pPr>
            <w:r w:rsidRPr="00F356ED">
              <w:rPr>
                <w:sz w:val="24"/>
                <w:szCs w:val="24"/>
              </w:rPr>
              <w:t>HI</w:t>
            </w:r>
          </w:p>
        </w:tc>
        <w:tc>
          <w:tcPr>
            <w:tcW w:w="1442" w:type="dxa"/>
          </w:tcPr>
          <w:p w14:paraId="01B27215" w14:textId="1DB664AA" w:rsidR="002E1669" w:rsidRDefault="002E1669" w:rsidP="00635EF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Heat I</w:t>
            </w:r>
            <w:r w:rsidRPr="00F356ED">
              <w:rPr>
                <w:sz w:val="24"/>
                <w:szCs w:val="24"/>
              </w:rPr>
              <w:t>ndex</w:t>
            </w:r>
          </w:p>
        </w:tc>
        <w:tc>
          <w:tcPr>
            <w:tcW w:w="3603" w:type="dxa"/>
          </w:tcPr>
          <w:p w14:paraId="4394B190" w14:textId="77777777" w:rsidR="002E1669" w:rsidRDefault="002E1669" w:rsidP="00635EFE">
            <w:pPr>
              <w:spacing w:before="60" w:after="60"/>
              <w:rPr>
                <w:sz w:val="24"/>
                <w:szCs w:val="24"/>
              </w:rPr>
            </w:pPr>
            <w:r w:rsidRPr="00F356ED">
              <w:rPr>
                <w:sz w:val="24"/>
                <w:szCs w:val="24"/>
              </w:rPr>
              <w:t>Combines air temperature and relative humidity to determine an apparent temperature (how hot it feels)</w:t>
            </w:r>
            <w:r>
              <w:rPr>
                <w:sz w:val="24"/>
                <w:szCs w:val="24"/>
              </w:rPr>
              <w:t>.</w:t>
            </w:r>
          </w:p>
          <w:p w14:paraId="35CF395D" w14:textId="6E641779" w:rsidR="002E1669" w:rsidRDefault="002E1669" w:rsidP="00635EFE">
            <w:pPr>
              <w:spacing w:before="60" w:after="60"/>
              <w:rPr>
                <w:sz w:val="24"/>
                <w:szCs w:val="24"/>
              </w:rPr>
            </w:pPr>
            <w:r w:rsidRPr="00F356ED">
              <w:rPr>
                <w:sz w:val="24"/>
                <w:szCs w:val="24"/>
              </w:rPr>
              <w:t>Widely used in the United States when temperatures are &gt;26°C and relative humidity is ≥ 40 percent</w:t>
            </w:r>
          </w:p>
        </w:tc>
        <w:tc>
          <w:tcPr>
            <w:tcW w:w="3644" w:type="dxa"/>
            <w:vMerge w:val="restart"/>
          </w:tcPr>
          <w:p w14:paraId="4807B014" w14:textId="77777777" w:rsidR="002E1669" w:rsidRPr="00E743D1" w:rsidRDefault="002E1669" w:rsidP="00E743D1">
            <w:pPr>
              <w:spacing w:before="60" w:after="60"/>
              <w:rPr>
                <w:sz w:val="24"/>
                <w:szCs w:val="24"/>
              </w:rPr>
            </w:pPr>
            <w:r w:rsidRPr="00E743D1">
              <w:rPr>
                <w:sz w:val="24"/>
                <w:szCs w:val="24"/>
              </w:rPr>
              <w:t xml:space="preserve">Lee Veronique, Fernanda </w:t>
            </w:r>
            <w:proofErr w:type="spellStart"/>
            <w:r w:rsidRPr="00E743D1">
              <w:rPr>
                <w:sz w:val="24"/>
                <w:szCs w:val="24"/>
              </w:rPr>
              <w:t>Zermoglio</w:t>
            </w:r>
            <w:proofErr w:type="spellEnd"/>
            <w:r w:rsidRPr="00E743D1">
              <w:rPr>
                <w:sz w:val="24"/>
                <w:szCs w:val="24"/>
              </w:rPr>
              <w:t xml:space="preserve">, Kristie L. </w:t>
            </w:r>
            <w:proofErr w:type="spellStart"/>
            <w:r w:rsidRPr="00E743D1">
              <w:rPr>
                <w:sz w:val="24"/>
                <w:szCs w:val="24"/>
              </w:rPr>
              <w:t>Ebi</w:t>
            </w:r>
            <w:proofErr w:type="spellEnd"/>
            <w:r w:rsidRPr="00E743D1">
              <w:rPr>
                <w:sz w:val="24"/>
                <w:szCs w:val="24"/>
              </w:rPr>
              <w:t xml:space="preserve">, 2019: HEAT WAVES AND HUMAN HEALTH: EMERGING EVIDENCE AND EXPERIENCE TO INFORM RISK MANAGEMENT IN A WARMING WORLD. TECHNICAL REPORT, </w:t>
            </w:r>
            <w:proofErr w:type="spellStart"/>
            <w:r w:rsidRPr="00E743D1">
              <w:rPr>
                <w:sz w:val="24"/>
                <w:szCs w:val="24"/>
              </w:rPr>
              <w:t>Chemonics</w:t>
            </w:r>
            <w:proofErr w:type="spellEnd"/>
            <w:r w:rsidRPr="00E743D1">
              <w:rPr>
                <w:sz w:val="24"/>
                <w:szCs w:val="24"/>
              </w:rPr>
              <w:t xml:space="preserve"> International Inc.</w:t>
            </w:r>
          </w:p>
          <w:p w14:paraId="483F3EE2" w14:textId="77777777" w:rsidR="002E1669" w:rsidRDefault="002E1669" w:rsidP="00E743D1">
            <w:pPr>
              <w:spacing w:before="60" w:after="60"/>
              <w:rPr>
                <w:sz w:val="24"/>
                <w:szCs w:val="24"/>
              </w:rPr>
            </w:pPr>
            <w:r w:rsidRPr="00E743D1">
              <w:rPr>
                <w:sz w:val="24"/>
                <w:szCs w:val="24"/>
              </w:rPr>
              <w:t>1717 H Street NW, Washington, DC 20006</w:t>
            </w:r>
          </w:p>
          <w:p w14:paraId="0AA48BF2" w14:textId="6B9DA854" w:rsidR="002E1669" w:rsidRDefault="002E1669" w:rsidP="00E743D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(Indices are </w:t>
            </w:r>
            <w:r w:rsidRPr="002E1669">
              <w:rPr>
                <w:sz w:val="24"/>
                <w:szCs w:val="24"/>
              </w:rPr>
              <w:t>Adapted from WMO &amp; WHO 2015</w:t>
            </w:r>
            <w:r>
              <w:rPr>
                <w:sz w:val="24"/>
                <w:szCs w:val="24"/>
              </w:rPr>
              <w:t>)</w:t>
            </w:r>
          </w:p>
        </w:tc>
      </w:tr>
      <w:tr w:rsidR="002E1669" w14:paraId="26F63816" w14:textId="659989B8" w:rsidTr="00864692">
        <w:tc>
          <w:tcPr>
            <w:tcW w:w="523" w:type="dxa"/>
          </w:tcPr>
          <w:p w14:paraId="327E7D4A" w14:textId="3A6CB5AF" w:rsidR="002E1669" w:rsidRDefault="002E1669" w:rsidP="00C3675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03" w:type="dxa"/>
          </w:tcPr>
          <w:p w14:paraId="39996111" w14:textId="77777777" w:rsidR="002E1669" w:rsidRDefault="002E1669" w:rsidP="00635EF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14:paraId="4C2D9334" w14:textId="0A7E4BB2" w:rsidR="002E1669" w:rsidRDefault="002E1669" w:rsidP="00635EFE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E743D1">
              <w:rPr>
                <w:sz w:val="24"/>
                <w:szCs w:val="24"/>
              </w:rPr>
              <w:t>Humidex</w:t>
            </w:r>
            <w:proofErr w:type="spellEnd"/>
          </w:p>
        </w:tc>
        <w:tc>
          <w:tcPr>
            <w:tcW w:w="3603" w:type="dxa"/>
          </w:tcPr>
          <w:p w14:paraId="29DD3124" w14:textId="77777777" w:rsidR="002E1669" w:rsidRDefault="002E1669" w:rsidP="00635EFE">
            <w:pPr>
              <w:spacing w:before="60" w:after="60"/>
              <w:rPr>
                <w:sz w:val="24"/>
                <w:szCs w:val="24"/>
              </w:rPr>
            </w:pPr>
            <w:r w:rsidRPr="00E743D1">
              <w:rPr>
                <w:sz w:val="24"/>
                <w:szCs w:val="24"/>
              </w:rPr>
              <w:t>Combines temperature and humidity into one number to reflect perceived temperature on the following scales of comfort related to the body’s coping mechanisms: 1) Less than 29 – no discomfort; 2) 30–39 – some discomfort; 3) 40–45 – great discomfort; 4) Abo</w:t>
            </w:r>
            <w:bookmarkStart w:id="0" w:name="_GoBack"/>
            <w:bookmarkEnd w:id="0"/>
            <w:r w:rsidRPr="00E743D1">
              <w:rPr>
                <w:sz w:val="24"/>
                <w:szCs w:val="24"/>
              </w:rPr>
              <w:t>ve 45 – dangerous; 5) Above 54 – heat stroke imminent</w:t>
            </w:r>
            <w:r>
              <w:rPr>
                <w:sz w:val="24"/>
                <w:szCs w:val="24"/>
              </w:rPr>
              <w:t>.</w:t>
            </w:r>
          </w:p>
          <w:p w14:paraId="0B751D6B" w14:textId="77B2CCB3" w:rsidR="002E1669" w:rsidRDefault="002E1669" w:rsidP="00635EFE">
            <w:pPr>
              <w:spacing w:before="60" w:after="60"/>
              <w:rPr>
                <w:sz w:val="24"/>
                <w:szCs w:val="24"/>
              </w:rPr>
            </w:pPr>
            <w:r w:rsidRPr="00E743D1">
              <w:rPr>
                <w:sz w:val="24"/>
                <w:szCs w:val="24"/>
              </w:rPr>
              <w:t xml:space="preserve">Widely used in Canada, &gt; 40 considered high </w:t>
            </w:r>
            <w:proofErr w:type="spellStart"/>
            <w:r w:rsidRPr="00E743D1">
              <w:rPr>
                <w:sz w:val="24"/>
                <w:szCs w:val="24"/>
              </w:rPr>
              <w:t>Humidex</w:t>
            </w:r>
            <w:proofErr w:type="spellEnd"/>
            <w:r w:rsidRPr="00E743D1">
              <w:rPr>
                <w:sz w:val="24"/>
                <w:szCs w:val="24"/>
              </w:rPr>
              <w:t xml:space="preserve"> during which all unnecessary activity should be curtailed</w:t>
            </w:r>
          </w:p>
        </w:tc>
        <w:tc>
          <w:tcPr>
            <w:tcW w:w="3644" w:type="dxa"/>
            <w:vMerge/>
          </w:tcPr>
          <w:p w14:paraId="4E454AA2" w14:textId="77777777" w:rsidR="002E1669" w:rsidRDefault="002E1669" w:rsidP="00635EF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2E1669" w14:paraId="771421D4" w14:textId="534D0D2E" w:rsidTr="00864692">
        <w:tc>
          <w:tcPr>
            <w:tcW w:w="523" w:type="dxa"/>
          </w:tcPr>
          <w:p w14:paraId="4ED26FE5" w14:textId="1952CEBA" w:rsidR="002E1669" w:rsidRDefault="002E1669" w:rsidP="00C3675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3" w:type="dxa"/>
          </w:tcPr>
          <w:p w14:paraId="7A1B7E1A" w14:textId="3610B383" w:rsidR="002E1669" w:rsidRDefault="002E1669" w:rsidP="00635EF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</w:t>
            </w:r>
          </w:p>
        </w:tc>
        <w:tc>
          <w:tcPr>
            <w:tcW w:w="1442" w:type="dxa"/>
          </w:tcPr>
          <w:p w14:paraId="0BC1AA74" w14:textId="027661E4" w:rsidR="002E1669" w:rsidRDefault="002E1669" w:rsidP="00635EF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Apparent T</w:t>
            </w:r>
            <w:r w:rsidRPr="00946C2C">
              <w:rPr>
                <w:sz w:val="24"/>
                <w:szCs w:val="24"/>
              </w:rPr>
              <w:t>emperature</w:t>
            </w:r>
          </w:p>
        </w:tc>
        <w:tc>
          <w:tcPr>
            <w:tcW w:w="3603" w:type="dxa"/>
          </w:tcPr>
          <w:p w14:paraId="62E079ED" w14:textId="77777777" w:rsidR="002E1669" w:rsidRDefault="002E1669" w:rsidP="00635EFE">
            <w:pPr>
              <w:spacing w:before="60" w:after="60"/>
              <w:rPr>
                <w:sz w:val="24"/>
                <w:szCs w:val="24"/>
              </w:rPr>
            </w:pPr>
            <w:r w:rsidRPr="00946C2C">
              <w:rPr>
                <w:sz w:val="24"/>
                <w:szCs w:val="24"/>
              </w:rPr>
              <w:t xml:space="preserve">An estimate of what the temperature "feels like”; Uses absolute humidity with a </w:t>
            </w:r>
            <w:proofErr w:type="spellStart"/>
            <w:r w:rsidRPr="00946C2C">
              <w:rPr>
                <w:sz w:val="24"/>
                <w:szCs w:val="24"/>
              </w:rPr>
              <w:t>dewpoint</w:t>
            </w:r>
            <w:proofErr w:type="spellEnd"/>
            <w:r w:rsidRPr="00946C2C">
              <w:rPr>
                <w:sz w:val="24"/>
                <w:szCs w:val="24"/>
              </w:rPr>
              <w:t xml:space="preserve"> of 14°C as a reference level from which air temperature is adjusted</w:t>
            </w:r>
            <w:r>
              <w:rPr>
                <w:sz w:val="24"/>
                <w:szCs w:val="24"/>
              </w:rPr>
              <w:t>.</w:t>
            </w:r>
          </w:p>
          <w:p w14:paraId="1FB4D31F" w14:textId="1DA89564" w:rsidR="002E1669" w:rsidRDefault="002E1669" w:rsidP="00635EFE">
            <w:pPr>
              <w:spacing w:before="60" w:after="60"/>
              <w:rPr>
                <w:sz w:val="24"/>
                <w:szCs w:val="24"/>
              </w:rPr>
            </w:pPr>
            <w:r w:rsidRPr="00946C2C">
              <w:rPr>
                <w:sz w:val="24"/>
                <w:szCs w:val="24"/>
              </w:rPr>
              <w:t>Widely used in Australia; AT is measurable over a range of temperatures above 20°C and considers the cooling effects of the wind at lower temperatures</w:t>
            </w:r>
          </w:p>
        </w:tc>
        <w:tc>
          <w:tcPr>
            <w:tcW w:w="3644" w:type="dxa"/>
            <w:vMerge/>
          </w:tcPr>
          <w:p w14:paraId="4DFF7FDE" w14:textId="77777777" w:rsidR="002E1669" w:rsidRDefault="002E1669" w:rsidP="00635EF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2E1669" w14:paraId="4B31BD9C" w14:textId="5DD93F8A" w:rsidTr="00864692">
        <w:tc>
          <w:tcPr>
            <w:tcW w:w="523" w:type="dxa"/>
          </w:tcPr>
          <w:p w14:paraId="5A62AC7D" w14:textId="7F29EB9C" w:rsidR="002E1669" w:rsidRDefault="002E1669" w:rsidP="00C3675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3" w:type="dxa"/>
          </w:tcPr>
          <w:p w14:paraId="16801599" w14:textId="168B56A0" w:rsidR="002E1669" w:rsidRDefault="002E1669" w:rsidP="00635EFE">
            <w:pPr>
              <w:spacing w:before="60" w:after="60"/>
              <w:rPr>
                <w:sz w:val="24"/>
                <w:szCs w:val="24"/>
              </w:rPr>
            </w:pPr>
            <w:r w:rsidRPr="00946C2C">
              <w:rPr>
                <w:sz w:val="24"/>
                <w:szCs w:val="24"/>
              </w:rPr>
              <w:t>NET</w:t>
            </w:r>
          </w:p>
        </w:tc>
        <w:tc>
          <w:tcPr>
            <w:tcW w:w="1442" w:type="dxa"/>
          </w:tcPr>
          <w:p w14:paraId="4AC94E6C" w14:textId="65C1028C" w:rsidR="002E1669" w:rsidRDefault="002E1669" w:rsidP="00946C2C">
            <w:pPr>
              <w:spacing w:before="60" w:after="60"/>
              <w:rPr>
                <w:sz w:val="24"/>
                <w:szCs w:val="24"/>
              </w:rPr>
            </w:pPr>
            <w:r w:rsidRPr="00946C2C">
              <w:rPr>
                <w:sz w:val="24"/>
                <w:szCs w:val="24"/>
              </w:rPr>
              <w:t xml:space="preserve">Net </w:t>
            </w:r>
            <w:r>
              <w:rPr>
                <w:sz w:val="24"/>
                <w:szCs w:val="24"/>
              </w:rPr>
              <w:t>Effective T</w:t>
            </w:r>
            <w:r w:rsidRPr="00946C2C">
              <w:rPr>
                <w:sz w:val="24"/>
                <w:szCs w:val="24"/>
              </w:rPr>
              <w:t xml:space="preserve">emperature </w:t>
            </w:r>
          </w:p>
        </w:tc>
        <w:tc>
          <w:tcPr>
            <w:tcW w:w="3603" w:type="dxa"/>
          </w:tcPr>
          <w:p w14:paraId="19E55236" w14:textId="77777777" w:rsidR="002E1669" w:rsidRDefault="002E1669" w:rsidP="00635EFE">
            <w:pPr>
              <w:spacing w:before="60" w:after="60"/>
              <w:rPr>
                <w:sz w:val="24"/>
                <w:szCs w:val="24"/>
              </w:rPr>
            </w:pPr>
            <w:r w:rsidRPr="00946C2C">
              <w:rPr>
                <w:sz w:val="24"/>
                <w:szCs w:val="24"/>
              </w:rPr>
              <w:t>Considers the effect of air temperature, wind speed and relative humidity</w:t>
            </w:r>
            <w:r>
              <w:rPr>
                <w:sz w:val="24"/>
                <w:szCs w:val="24"/>
              </w:rPr>
              <w:t>.</w:t>
            </w:r>
          </w:p>
          <w:p w14:paraId="27D255C9" w14:textId="114A5F18" w:rsidR="002E1669" w:rsidRDefault="002E1669" w:rsidP="00635EFE">
            <w:pPr>
              <w:spacing w:before="60" w:after="60"/>
              <w:rPr>
                <w:sz w:val="24"/>
                <w:szCs w:val="24"/>
              </w:rPr>
            </w:pPr>
            <w:r w:rsidRPr="00946C2C">
              <w:rPr>
                <w:sz w:val="24"/>
                <w:szCs w:val="24"/>
              </w:rPr>
              <w:t xml:space="preserve">Monitored in Hong Kong, China and Portugal; Alerts for temperature extremes typically issued when NET is forecast to be lower or higher than the 2.5th </w:t>
            </w:r>
            <w:r w:rsidRPr="00946C2C">
              <w:rPr>
                <w:sz w:val="24"/>
                <w:szCs w:val="24"/>
              </w:rPr>
              <w:lastRenderedPageBreak/>
              <w:t>percentile or 97.5th percentile, respectively</w:t>
            </w:r>
          </w:p>
        </w:tc>
        <w:tc>
          <w:tcPr>
            <w:tcW w:w="3644" w:type="dxa"/>
            <w:vMerge/>
          </w:tcPr>
          <w:p w14:paraId="72676D71" w14:textId="77777777" w:rsidR="002E1669" w:rsidRDefault="002E1669" w:rsidP="00635EF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2E1669" w14:paraId="676FADF2" w14:textId="04DE7FDD" w:rsidTr="00864692">
        <w:tc>
          <w:tcPr>
            <w:tcW w:w="523" w:type="dxa"/>
          </w:tcPr>
          <w:p w14:paraId="4E43EF59" w14:textId="57DE9242" w:rsidR="002E1669" w:rsidRDefault="002E1669" w:rsidP="00C3675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203" w:type="dxa"/>
          </w:tcPr>
          <w:p w14:paraId="1F4215D5" w14:textId="03F0A2B0" w:rsidR="002E1669" w:rsidRDefault="002E1669" w:rsidP="00635EFE">
            <w:pPr>
              <w:spacing w:before="60" w:after="60"/>
              <w:rPr>
                <w:sz w:val="24"/>
                <w:szCs w:val="24"/>
              </w:rPr>
            </w:pPr>
            <w:r w:rsidRPr="00D103B5">
              <w:rPr>
                <w:sz w:val="24"/>
                <w:szCs w:val="24"/>
              </w:rPr>
              <w:t>WBGT</w:t>
            </w:r>
          </w:p>
        </w:tc>
        <w:tc>
          <w:tcPr>
            <w:tcW w:w="1442" w:type="dxa"/>
          </w:tcPr>
          <w:p w14:paraId="454C4074" w14:textId="6FB4BE2C" w:rsidR="002E1669" w:rsidRDefault="002E1669" w:rsidP="00D103B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Wet-bulb Globe Temperature</w:t>
            </w:r>
          </w:p>
        </w:tc>
        <w:tc>
          <w:tcPr>
            <w:tcW w:w="3603" w:type="dxa"/>
          </w:tcPr>
          <w:p w14:paraId="19518533" w14:textId="6A822D32" w:rsidR="002E1669" w:rsidRDefault="002E1669" w:rsidP="00635EFE">
            <w:pPr>
              <w:spacing w:before="60" w:after="60"/>
              <w:rPr>
                <w:sz w:val="24"/>
                <w:szCs w:val="24"/>
              </w:rPr>
            </w:pPr>
            <w:r w:rsidRPr="002E1669">
              <w:rPr>
                <w:sz w:val="24"/>
                <w:szCs w:val="24"/>
              </w:rPr>
              <w:t>Combines temperature and humidity into a single number; Affected by wind and radiation; A measure of 35°C is thought to be the threshold for human survivability (Sherwood and Huber 2010)</w:t>
            </w:r>
          </w:p>
        </w:tc>
        <w:tc>
          <w:tcPr>
            <w:tcW w:w="3644" w:type="dxa"/>
            <w:vMerge/>
          </w:tcPr>
          <w:p w14:paraId="66DC05D8" w14:textId="77777777" w:rsidR="002E1669" w:rsidRDefault="002E1669" w:rsidP="00635EF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635EFE" w14:paraId="69E366C1" w14:textId="21D91107" w:rsidTr="00864692">
        <w:tc>
          <w:tcPr>
            <w:tcW w:w="523" w:type="dxa"/>
          </w:tcPr>
          <w:p w14:paraId="42711480" w14:textId="2A8C8FA2" w:rsidR="00635EFE" w:rsidRDefault="002E1669" w:rsidP="00C3675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03" w:type="dxa"/>
          </w:tcPr>
          <w:p w14:paraId="072C4872" w14:textId="77777777" w:rsidR="00635EFE" w:rsidRDefault="00635EFE" w:rsidP="00635EF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14:paraId="48E3FE01" w14:textId="77777777" w:rsidR="00635EFE" w:rsidRDefault="00635EFE" w:rsidP="00635EF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603" w:type="dxa"/>
          </w:tcPr>
          <w:p w14:paraId="6D9435DE" w14:textId="77777777" w:rsidR="00635EFE" w:rsidRDefault="00635EFE" w:rsidP="00635EF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644" w:type="dxa"/>
          </w:tcPr>
          <w:p w14:paraId="1F6F000E" w14:textId="77777777" w:rsidR="00635EFE" w:rsidRDefault="00635EFE" w:rsidP="00635EF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2E1669" w14:paraId="04C77BF8" w14:textId="77777777" w:rsidTr="00864692">
        <w:tc>
          <w:tcPr>
            <w:tcW w:w="523" w:type="dxa"/>
          </w:tcPr>
          <w:p w14:paraId="65F974E1" w14:textId="77777777" w:rsidR="002E1669" w:rsidRDefault="002E1669" w:rsidP="00C3675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14:paraId="2E05DA38" w14:textId="77777777" w:rsidR="002E1669" w:rsidRDefault="002E1669" w:rsidP="003E023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14:paraId="31916133" w14:textId="77777777" w:rsidR="002E1669" w:rsidRDefault="002E1669" w:rsidP="003E023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603" w:type="dxa"/>
          </w:tcPr>
          <w:p w14:paraId="314AA69D" w14:textId="77777777" w:rsidR="002E1669" w:rsidRDefault="002E1669" w:rsidP="003E023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644" w:type="dxa"/>
          </w:tcPr>
          <w:p w14:paraId="17E69AA5" w14:textId="77777777" w:rsidR="002E1669" w:rsidRDefault="002E1669" w:rsidP="003E023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2E1669" w14:paraId="2BE3E4F3" w14:textId="77777777" w:rsidTr="00864692">
        <w:tc>
          <w:tcPr>
            <w:tcW w:w="523" w:type="dxa"/>
          </w:tcPr>
          <w:p w14:paraId="73EB8C44" w14:textId="77777777" w:rsidR="002E1669" w:rsidRDefault="002E1669" w:rsidP="00C3675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14:paraId="2E710F3B" w14:textId="77777777" w:rsidR="002E1669" w:rsidRDefault="002E1669" w:rsidP="003E023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14:paraId="42620E18" w14:textId="77777777" w:rsidR="002E1669" w:rsidRDefault="002E1669" w:rsidP="003E023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603" w:type="dxa"/>
          </w:tcPr>
          <w:p w14:paraId="46C38962" w14:textId="77777777" w:rsidR="002E1669" w:rsidRDefault="002E1669" w:rsidP="003E023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644" w:type="dxa"/>
          </w:tcPr>
          <w:p w14:paraId="567A4633" w14:textId="77777777" w:rsidR="002E1669" w:rsidRDefault="002E1669" w:rsidP="003E023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2E1669" w14:paraId="40F12E22" w14:textId="77777777" w:rsidTr="00864692">
        <w:tc>
          <w:tcPr>
            <w:tcW w:w="523" w:type="dxa"/>
          </w:tcPr>
          <w:p w14:paraId="60D3109F" w14:textId="77777777" w:rsidR="002E1669" w:rsidRDefault="002E1669" w:rsidP="00C3675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14:paraId="1C319581" w14:textId="77777777" w:rsidR="002E1669" w:rsidRDefault="002E1669" w:rsidP="003E023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14:paraId="3541455D" w14:textId="77777777" w:rsidR="002E1669" w:rsidRDefault="002E1669" w:rsidP="003E023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603" w:type="dxa"/>
          </w:tcPr>
          <w:p w14:paraId="240ECFE9" w14:textId="77777777" w:rsidR="002E1669" w:rsidRDefault="002E1669" w:rsidP="003E023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644" w:type="dxa"/>
          </w:tcPr>
          <w:p w14:paraId="674AF04A" w14:textId="77777777" w:rsidR="002E1669" w:rsidRDefault="002E1669" w:rsidP="003E023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2E1669" w14:paraId="57DE2FB8" w14:textId="77777777" w:rsidTr="00864692">
        <w:tc>
          <w:tcPr>
            <w:tcW w:w="523" w:type="dxa"/>
          </w:tcPr>
          <w:p w14:paraId="7F83B3BA" w14:textId="77777777" w:rsidR="002E1669" w:rsidRDefault="002E1669" w:rsidP="00C3675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14:paraId="7A92DD8E" w14:textId="77777777" w:rsidR="002E1669" w:rsidRDefault="002E1669" w:rsidP="003E023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14:paraId="6F4A7B82" w14:textId="77777777" w:rsidR="002E1669" w:rsidRDefault="002E1669" w:rsidP="003E023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603" w:type="dxa"/>
          </w:tcPr>
          <w:p w14:paraId="17710BDC" w14:textId="77777777" w:rsidR="002E1669" w:rsidRDefault="002E1669" w:rsidP="003E023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644" w:type="dxa"/>
          </w:tcPr>
          <w:p w14:paraId="66E0C478" w14:textId="77777777" w:rsidR="002E1669" w:rsidRDefault="002E1669" w:rsidP="003E023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2E1669" w14:paraId="6FB3AF72" w14:textId="77777777" w:rsidTr="00864692">
        <w:tc>
          <w:tcPr>
            <w:tcW w:w="523" w:type="dxa"/>
          </w:tcPr>
          <w:p w14:paraId="01D996EA" w14:textId="77777777" w:rsidR="002E1669" w:rsidRDefault="002E1669" w:rsidP="00C3675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14:paraId="137F4628" w14:textId="77777777" w:rsidR="002E1669" w:rsidRDefault="002E1669" w:rsidP="003E023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14:paraId="14B33A63" w14:textId="77777777" w:rsidR="002E1669" w:rsidRDefault="002E1669" w:rsidP="003E023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603" w:type="dxa"/>
          </w:tcPr>
          <w:p w14:paraId="3AD3A7E1" w14:textId="77777777" w:rsidR="002E1669" w:rsidRDefault="002E1669" w:rsidP="003E023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644" w:type="dxa"/>
          </w:tcPr>
          <w:p w14:paraId="64DC3A41" w14:textId="77777777" w:rsidR="002E1669" w:rsidRDefault="002E1669" w:rsidP="003E023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2E1669" w14:paraId="6D962043" w14:textId="77777777" w:rsidTr="00864692">
        <w:tc>
          <w:tcPr>
            <w:tcW w:w="523" w:type="dxa"/>
          </w:tcPr>
          <w:p w14:paraId="7BF0D590" w14:textId="77777777" w:rsidR="002E1669" w:rsidRDefault="002E1669" w:rsidP="00C3675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14:paraId="613DF031" w14:textId="77777777" w:rsidR="002E1669" w:rsidRDefault="002E1669" w:rsidP="00635EF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14:paraId="203483CF" w14:textId="77777777" w:rsidR="002E1669" w:rsidRDefault="002E1669" w:rsidP="00635EF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603" w:type="dxa"/>
          </w:tcPr>
          <w:p w14:paraId="19B16748" w14:textId="77777777" w:rsidR="002E1669" w:rsidRDefault="002E1669" w:rsidP="00635EF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644" w:type="dxa"/>
          </w:tcPr>
          <w:p w14:paraId="45D3E8C8" w14:textId="77777777" w:rsidR="002E1669" w:rsidRDefault="002E1669" w:rsidP="00635EFE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14:paraId="3E95CFED" w14:textId="77777777" w:rsidR="00635EFE" w:rsidRPr="00635EFE" w:rsidRDefault="00635EFE" w:rsidP="00635EFE">
      <w:pPr>
        <w:spacing w:before="60" w:after="60"/>
        <w:rPr>
          <w:sz w:val="24"/>
          <w:szCs w:val="24"/>
        </w:rPr>
      </w:pPr>
    </w:p>
    <w:sectPr w:rsidR="00635EFE" w:rsidRPr="00635EFE" w:rsidSect="00635EFE">
      <w:pgSz w:w="11900" w:h="16840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2E"/>
    <w:rsid w:val="002A15E6"/>
    <w:rsid w:val="002C412E"/>
    <w:rsid w:val="002E1669"/>
    <w:rsid w:val="00635EFE"/>
    <w:rsid w:val="00737FC3"/>
    <w:rsid w:val="00864692"/>
    <w:rsid w:val="00875DD3"/>
    <w:rsid w:val="008C527E"/>
    <w:rsid w:val="00946C2C"/>
    <w:rsid w:val="00A07CE6"/>
    <w:rsid w:val="00C36750"/>
    <w:rsid w:val="00D103B5"/>
    <w:rsid w:val="00E743D1"/>
    <w:rsid w:val="00F3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E5EE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41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5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41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5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330</Words>
  <Characters>1883</Characters>
  <Application>Microsoft Macintosh Word</Application>
  <DocSecurity>0</DocSecurity>
  <Lines>15</Lines>
  <Paragraphs>4</Paragraphs>
  <ScaleCrop>false</ScaleCrop>
  <Company>HUS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tanpv</dc:creator>
  <cp:keywords/>
  <dc:description/>
  <cp:lastModifiedBy>Phan Van Tan</cp:lastModifiedBy>
  <cp:revision>9</cp:revision>
  <dcterms:created xsi:type="dcterms:W3CDTF">2019-07-24T04:21:00Z</dcterms:created>
  <dcterms:modified xsi:type="dcterms:W3CDTF">2019-07-24T09:06:00Z</dcterms:modified>
</cp:coreProperties>
</file>